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090AA" w14:textId="77777777" w:rsidR="00D11C6E" w:rsidRPr="009C4738" w:rsidRDefault="00D11C6E" w:rsidP="009C4738">
      <w:pPr>
        <w:jc w:val="center"/>
        <w:rPr>
          <w:sz w:val="24"/>
          <w:szCs w:val="22"/>
        </w:rPr>
      </w:pPr>
      <w:r w:rsidRPr="009C4738">
        <w:rPr>
          <w:sz w:val="24"/>
          <w:szCs w:val="22"/>
        </w:rPr>
        <w:t>UNIVERSITY OF CALIFORNIA AT BERKELEY</w:t>
      </w:r>
    </w:p>
    <w:p w14:paraId="5AAABCEC" w14:textId="77777777" w:rsidR="00D11C6E" w:rsidRPr="009C4738" w:rsidRDefault="00D11C6E" w:rsidP="009C4738">
      <w:pPr>
        <w:jc w:val="center"/>
        <w:rPr>
          <w:sz w:val="24"/>
          <w:szCs w:val="22"/>
        </w:rPr>
      </w:pPr>
      <w:r w:rsidRPr="009C4738">
        <w:rPr>
          <w:sz w:val="24"/>
          <w:szCs w:val="22"/>
        </w:rPr>
        <w:t>College of Engineering</w:t>
      </w:r>
    </w:p>
    <w:p w14:paraId="631E8A8A" w14:textId="66B96A2C" w:rsidR="00D11C6E" w:rsidRPr="009C4738" w:rsidRDefault="00D11C6E" w:rsidP="009C4738">
      <w:pPr>
        <w:jc w:val="center"/>
        <w:rPr>
          <w:sz w:val="24"/>
          <w:szCs w:val="22"/>
        </w:rPr>
      </w:pPr>
      <w:r w:rsidRPr="009C4738">
        <w:rPr>
          <w:sz w:val="24"/>
          <w:szCs w:val="22"/>
        </w:rPr>
        <w:t xml:space="preserve">Department of </w:t>
      </w:r>
      <w:r w:rsidR="00211D2C" w:rsidRPr="009C4738">
        <w:rPr>
          <w:sz w:val="24"/>
          <w:szCs w:val="22"/>
        </w:rPr>
        <w:t>Electrical Engineering</w:t>
      </w:r>
      <w:r w:rsidRPr="009C4738">
        <w:rPr>
          <w:sz w:val="24"/>
          <w:szCs w:val="22"/>
        </w:rPr>
        <w:t xml:space="preserve"> and Computer Sciences</w:t>
      </w:r>
    </w:p>
    <w:p w14:paraId="25B5C40C" w14:textId="76908389" w:rsidR="00D11C6E" w:rsidRPr="009C4738" w:rsidRDefault="00D11C6E" w:rsidP="009C4738">
      <w:pPr>
        <w:jc w:val="center"/>
        <w:rPr>
          <w:sz w:val="24"/>
          <w:szCs w:val="22"/>
        </w:rPr>
      </w:pPr>
      <w:r w:rsidRPr="009C4738">
        <w:rPr>
          <w:sz w:val="24"/>
          <w:szCs w:val="22"/>
        </w:rPr>
        <w:t xml:space="preserve">EE105 </w:t>
      </w:r>
      <w:r w:rsidR="00211D2C" w:rsidRPr="009C4738">
        <w:rPr>
          <w:sz w:val="24"/>
          <w:szCs w:val="22"/>
        </w:rPr>
        <w:t>Lab Experiments</w:t>
      </w:r>
    </w:p>
    <w:p w14:paraId="492EDA20" w14:textId="77777777" w:rsidR="00D11C6E" w:rsidRDefault="00D11C6E" w:rsidP="00D11C6E">
      <w:pPr>
        <w:jc w:val="center"/>
        <w:rPr>
          <w:w w:val="122"/>
          <w:sz w:val="34"/>
          <w:szCs w:val="34"/>
        </w:rPr>
      </w:pPr>
    </w:p>
    <w:p w14:paraId="2572C855" w14:textId="5DACDB2C" w:rsidR="0011110E" w:rsidRDefault="00D11C6E" w:rsidP="00211D2C">
      <w:pPr>
        <w:ind w:left="810" w:right="870"/>
        <w:jc w:val="center"/>
        <w:rPr>
          <w:sz w:val="36"/>
          <w:szCs w:val="36"/>
        </w:rPr>
      </w:pPr>
      <w:r w:rsidRPr="009C4738">
        <w:rPr>
          <w:sz w:val="36"/>
          <w:szCs w:val="36"/>
        </w:rPr>
        <w:t xml:space="preserve">Experiment </w:t>
      </w:r>
      <w:r w:rsidR="00105533">
        <w:rPr>
          <w:sz w:val="36"/>
          <w:szCs w:val="36"/>
        </w:rPr>
        <w:t>0</w:t>
      </w:r>
      <w:r w:rsidRPr="009C4738">
        <w:rPr>
          <w:sz w:val="36"/>
          <w:szCs w:val="36"/>
        </w:rPr>
        <w:t>: Introduction to Cadence</w:t>
      </w:r>
    </w:p>
    <w:p w14:paraId="3F7C1C07" w14:textId="77777777" w:rsidR="00602A10" w:rsidRDefault="00A737CA" w:rsidP="00B638CC">
      <w:r>
        <w:t xml:space="preserve">Student </w:t>
      </w:r>
      <w:r w:rsidR="00B638CC">
        <w:t>N</w:t>
      </w:r>
      <w:r>
        <w:t>ame:</w:t>
      </w:r>
    </w:p>
    <w:p w14:paraId="174C0665" w14:textId="77777777" w:rsidR="00B638CC" w:rsidRDefault="00B638CC" w:rsidP="00B638CC">
      <w:r>
        <w:t xml:space="preserve">Student ID: </w:t>
      </w:r>
    </w:p>
    <w:p w14:paraId="5A9E1FF7" w14:textId="50A8410D" w:rsidR="00A737CA" w:rsidRDefault="00A737CA" w:rsidP="00B638CC">
      <w:r>
        <w:t xml:space="preserve">Lab group: Monday </w:t>
      </w:r>
      <w:r w:rsidR="00B02431">
        <w:t>11-2</w:t>
      </w:r>
      <w:r>
        <w:t xml:space="preserve"> / </w:t>
      </w:r>
      <w:r w:rsidR="00B02431">
        <w:t>Tuesday 11-2</w:t>
      </w:r>
      <w:r>
        <w:t xml:space="preserve"> /</w:t>
      </w:r>
      <w:r w:rsidRPr="00A737CA">
        <w:t xml:space="preserve"> </w:t>
      </w:r>
      <w:r w:rsidR="00B02431">
        <w:t>Wednesday</w:t>
      </w:r>
      <w:r w:rsidR="00B638CC">
        <w:t xml:space="preserve"> </w:t>
      </w:r>
      <w:r>
        <w:t>8</w:t>
      </w:r>
      <w:r w:rsidR="00B638CC">
        <w:t>-11</w:t>
      </w:r>
      <w:r w:rsidR="00B02431">
        <w:t xml:space="preserve"> </w:t>
      </w:r>
      <w:r w:rsidR="00B02431">
        <w:t>/</w:t>
      </w:r>
      <w:r w:rsidR="00B02431" w:rsidRPr="00A737CA">
        <w:t xml:space="preserve"> </w:t>
      </w:r>
      <w:r w:rsidR="00B02431">
        <w:t xml:space="preserve">Wednesday </w:t>
      </w:r>
      <w:r w:rsidR="00B02431">
        <w:t>5-8</w:t>
      </w:r>
      <w:bookmarkStart w:id="0" w:name="_GoBack"/>
      <w:bookmarkEnd w:id="0"/>
    </w:p>
    <w:p w14:paraId="7F3D274F" w14:textId="77777777" w:rsidR="00B638CC" w:rsidRDefault="00CD3E0A" w:rsidP="00B638CC">
      <w:pPr>
        <w:pStyle w:val="Heading1"/>
        <w:numPr>
          <w:ilvl w:val="0"/>
          <w:numId w:val="16"/>
        </w:numPr>
      </w:pPr>
      <w:bookmarkStart w:id="1" w:name="_Toc458163806"/>
      <w:r>
        <w:t>Cadence Tutorial</w:t>
      </w:r>
      <w:bookmarkStart w:id="2" w:name="_Toc458163809"/>
      <w:bookmarkEnd w:id="1"/>
    </w:p>
    <w:p w14:paraId="681A0712" w14:textId="77777777" w:rsidR="00CD3E0A" w:rsidRPr="00B638CC" w:rsidRDefault="00CD3E0A" w:rsidP="00B638CC">
      <w:pPr>
        <w:pStyle w:val="Heading1"/>
        <w:numPr>
          <w:ilvl w:val="1"/>
          <w:numId w:val="22"/>
        </w:numPr>
      </w:pPr>
      <w:r w:rsidRPr="00B638CC">
        <w:rPr>
          <w:sz w:val="26"/>
          <w:szCs w:val="26"/>
        </w:rPr>
        <w:t>DC simulation - resistive divider</w:t>
      </w:r>
      <w:bookmarkEnd w:id="2"/>
    </w:p>
    <w:p w14:paraId="498E23AB" w14:textId="77777777" w:rsidR="008D2BC0" w:rsidRDefault="00CD3E0A" w:rsidP="008D2BC0">
      <w:pPr>
        <w:pStyle w:val="ListParagraph"/>
        <w:ind w:left="900"/>
      </w:pPr>
      <w:r>
        <w:t>A screenshot of the ADE window with the simulated result:</w:t>
      </w:r>
    </w:p>
    <w:p w14:paraId="6CFB20B3" w14:textId="77777777" w:rsidR="00CD3E0A" w:rsidRDefault="00CD3E0A" w:rsidP="008D2BC0">
      <w:pPr>
        <w:pStyle w:val="ListParagraph"/>
        <w:ind w:left="900"/>
      </w:pPr>
    </w:p>
    <w:p w14:paraId="79225B19" w14:textId="77777777" w:rsidR="00CD3E0A" w:rsidRDefault="00CD3E0A" w:rsidP="008D2BC0">
      <w:pPr>
        <w:pStyle w:val="ListParagraph"/>
        <w:ind w:left="900"/>
      </w:pPr>
    </w:p>
    <w:p w14:paraId="360DD9D3" w14:textId="77777777" w:rsidR="00CD3E0A" w:rsidRDefault="00EA264C" w:rsidP="00B638CC">
      <w:pPr>
        <w:pStyle w:val="Heading1"/>
        <w:numPr>
          <w:ilvl w:val="1"/>
          <w:numId w:val="22"/>
        </w:numPr>
        <w:rPr>
          <w:sz w:val="26"/>
          <w:szCs w:val="26"/>
        </w:rPr>
      </w:pPr>
      <w:bookmarkStart w:id="3" w:name="_Toc458169729"/>
      <w:r w:rsidRPr="00EA264C">
        <w:rPr>
          <w:sz w:val="26"/>
          <w:szCs w:val="26"/>
        </w:rPr>
        <w:t>AC and transient simulation - RC low-pass</w:t>
      </w:r>
      <w:bookmarkEnd w:id="3"/>
    </w:p>
    <w:p w14:paraId="4C6A445A" w14:textId="77777777" w:rsidR="00EA264C" w:rsidRDefault="00EA264C" w:rsidP="00EA264C">
      <w:pPr>
        <w:pStyle w:val="ListParagraph"/>
        <w:ind w:left="900"/>
      </w:pPr>
      <w:r>
        <w:t xml:space="preserve">A parametric sweep plot of the AC transfer function </w:t>
      </w:r>
      <w:r w:rsidR="00FD5AB2">
        <w:t xml:space="preserve">magnitude </w:t>
      </w:r>
      <w:r>
        <w:t>and its value at 1KHz:</w:t>
      </w:r>
    </w:p>
    <w:p w14:paraId="23CCFC3A" w14:textId="77777777" w:rsidR="00EA264C" w:rsidRDefault="00EA264C" w:rsidP="00EA264C">
      <w:pPr>
        <w:pStyle w:val="ListParagraph"/>
        <w:ind w:left="900"/>
      </w:pPr>
    </w:p>
    <w:p w14:paraId="09F4F425" w14:textId="77777777" w:rsidR="00FD5AB2" w:rsidRDefault="00FD5AB2" w:rsidP="00EA264C">
      <w:pPr>
        <w:pStyle w:val="ListParagraph"/>
        <w:ind w:left="900"/>
      </w:pPr>
    </w:p>
    <w:p w14:paraId="1546F654" w14:textId="77777777" w:rsidR="00FD5AB2" w:rsidRDefault="00FD5AB2" w:rsidP="00FD5AB2">
      <w:pPr>
        <w:pStyle w:val="ListParagraph"/>
        <w:ind w:left="900"/>
      </w:pPr>
      <w:r>
        <w:t>A parametric sweep plot of the AC transfer function phase and its value at 1KHz:</w:t>
      </w:r>
    </w:p>
    <w:p w14:paraId="5E64A18C" w14:textId="77777777" w:rsidR="003056F8" w:rsidRDefault="003056F8" w:rsidP="00EA264C">
      <w:pPr>
        <w:pStyle w:val="ListParagraph"/>
        <w:ind w:left="900"/>
      </w:pPr>
    </w:p>
    <w:p w14:paraId="55965811" w14:textId="77777777" w:rsidR="00FD5AB2" w:rsidRDefault="00FD5AB2" w:rsidP="00EA264C">
      <w:pPr>
        <w:pStyle w:val="ListParagraph"/>
        <w:ind w:left="900"/>
      </w:pPr>
    </w:p>
    <w:p w14:paraId="03BD66B6" w14:textId="77777777" w:rsidR="003056F8" w:rsidRDefault="003056F8" w:rsidP="003056F8">
      <w:pPr>
        <w:pStyle w:val="ListParagraph"/>
        <w:ind w:left="900"/>
      </w:pPr>
      <w:r>
        <w:t xml:space="preserve">A transient plot of the voltage at </w:t>
      </w:r>
      <w:proofErr w:type="spellStart"/>
      <w:r>
        <w:t>out_RC</w:t>
      </w:r>
      <w:proofErr w:type="spellEnd"/>
      <w:r>
        <w:t xml:space="preserve"> node:</w:t>
      </w:r>
    </w:p>
    <w:p w14:paraId="2C573E81" w14:textId="77777777" w:rsidR="00417914" w:rsidRDefault="00417914" w:rsidP="003056F8">
      <w:pPr>
        <w:pStyle w:val="ListParagraph"/>
        <w:ind w:left="900"/>
      </w:pPr>
    </w:p>
    <w:p w14:paraId="2A05B5D4" w14:textId="798F1A97" w:rsidR="00417914" w:rsidRDefault="00417914" w:rsidP="00417914">
      <w:pPr>
        <w:pStyle w:val="Heading1"/>
        <w:numPr>
          <w:ilvl w:val="0"/>
          <w:numId w:val="23"/>
        </w:numPr>
      </w:pPr>
      <w:r>
        <w:t>General Comments, Feedback, Found Typos, …</w:t>
      </w:r>
    </w:p>
    <w:p w14:paraId="141A0220" w14:textId="77777777" w:rsidR="00EA264C" w:rsidRPr="00EA264C" w:rsidRDefault="00EA264C" w:rsidP="00EA264C">
      <w:pPr>
        <w:pStyle w:val="ListParagraph"/>
        <w:ind w:left="900"/>
      </w:pPr>
    </w:p>
    <w:sectPr w:rsidR="00EA264C" w:rsidRPr="00EA264C" w:rsidSect="006B7475">
      <w:pgSz w:w="12240" w:h="15840"/>
      <w:pgMar w:top="980" w:right="1320" w:bottom="280" w:left="1320" w:header="74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13196" w14:textId="77777777" w:rsidR="00582889" w:rsidRDefault="00582889">
      <w:r>
        <w:separator/>
      </w:r>
    </w:p>
  </w:endnote>
  <w:endnote w:type="continuationSeparator" w:id="0">
    <w:p w14:paraId="2A00E7BF" w14:textId="77777777" w:rsidR="00582889" w:rsidRDefault="005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9080E" w14:textId="77777777" w:rsidR="00582889" w:rsidRDefault="00582889">
      <w:r>
        <w:separator/>
      </w:r>
    </w:p>
  </w:footnote>
  <w:footnote w:type="continuationSeparator" w:id="0">
    <w:p w14:paraId="457A4477" w14:textId="77777777" w:rsidR="00582889" w:rsidRDefault="0058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26"/>
    <w:multiLevelType w:val="multilevel"/>
    <w:tmpl w:val="359E7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5913504"/>
    <w:multiLevelType w:val="multilevel"/>
    <w:tmpl w:val="1E027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9C73E5"/>
    <w:multiLevelType w:val="hybridMultilevel"/>
    <w:tmpl w:val="F1000D32"/>
    <w:lvl w:ilvl="0" w:tplc="3CAC1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C4806"/>
    <w:multiLevelType w:val="hybridMultilevel"/>
    <w:tmpl w:val="A2FC4A9E"/>
    <w:lvl w:ilvl="0" w:tplc="702E0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5488C"/>
    <w:multiLevelType w:val="multilevel"/>
    <w:tmpl w:val="359E7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9308EB"/>
    <w:multiLevelType w:val="multilevel"/>
    <w:tmpl w:val="0748B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B2B1D7E"/>
    <w:multiLevelType w:val="hybridMultilevel"/>
    <w:tmpl w:val="626AE608"/>
    <w:lvl w:ilvl="0" w:tplc="625CF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B3016"/>
    <w:multiLevelType w:val="multilevel"/>
    <w:tmpl w:val="E7F06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5F81051"/>
    <w:multiLevelType w:val="multilevel"/>
    <w:tmpl w:val="359E7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6B2688E"/>
    <w:multiLevelType w:val="multilevel"/>
    <w:tmpl w:val="D3AE3C6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>
    <w:nsid w:val="189F478F"/>
    <w:multiLevelType w:val="hybridMultilevel"/>
    <w:tmpl w:val="0E820D60"/>
    <w:lvl w:ilvl="0" w:tplc="7A84A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E02A5"/>
    <w:multiLevelType w:val="multilevel"/>
    <w:tmpl w:val="35AEB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6"/>
      </w:rPr>
    </w:lvl>
  </w:abstractNum>
  <w:abstractNum w:abstractNumId="12">
    <w:nsid w:val="249221DF"/>
    <w:multiLevelType w:val="hybridMultilevel"/>
    <w:tmpl w:val="4AEC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E36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F7197E"/>
    <w:multiLevelType w:val="multilevel"/>
    <w:tmpl w:val="359E7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7EF0EC3"/>
    <w:multiLevelType w:val="multilevel"/>
    <w:tmpl w:val="359E7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AC5B14"/>
    <w:multiLevelType w:val="multilevel"/>
    <w:tmpl w:val="8E78F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9F526D3"/>
    <w:multiLevelType w:val="hybridMultilevel"/>
    <w:tmpl w:val="4FEEB9C2"/>
    <w:lvl w:ilvl="0" w:tplc="CE309096">
      <w:start w:val="3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F55AA2"/>
    <w:multiLevelType w:val="multilevel"/>
    <w:tmpl w:val="6F6C266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6"/>
      </w:rPr>
    </w:lvl>
  </w:abstractNum>
  <w:abstractNum w:abstractNumId="19">
    <w:nsid w:val="3C34488D"/>
    <w:multiLevelType w:val="multilevel"/>
    <w:tmpl w:val="E7F06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95A3C25"/>
    <w:multiLevelType w:val="hybridMultilevel"/>
    <w:tmpl w:val="D794035C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2413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0456142"/>
    <w:multiLevelType w:val="multilevel"/>
    <w:tmpl w:val="0748B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12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15"/>
  </w:num>
  <w:num w:numId="14">
    <w:abstractNumId w:val="0"/>
  </w:num>
  <w:num w:numId="15">
    <w:abstractNumId w:val="1"/>
  </w:num>
  <w:num w:numId="16">
    <w:abstractNumId w:val="16"/>
  </w:num>
  <w:num w:numId="17">
    <w:abstractNumId w:val="20"/>
  </w:num>
  <w:num w:numId="18">
    <w:abstractNumId w:val="7"/>
  </w:num>
  <w:num w:numId="19">
    <w:abstractNumId w:val="19"/>
  </w:num>
  <w:num w:numId="20">
    <w:abstractNumId w:val="9"/>
  </w:num>
  <w:num w:numId="21">
    <w:abstractNumId w:val="11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0E"/>
    <w:rsid w:val="00052BE3"/>
    <w:rsid w:val="00105533"/>
    <w:rsid w:val="0011110E"/>
    <w:rsid w:val="00211D2C"/>
    <w:rsid w:val="002553B6"/>
    <w:rsid w:val="0027761B"/>
    <w:rsid w:val="002A4926"/>
    <w:rsid w:val="002C3E4B"/>
    <w:rsid w:val="003056F8"/>
    <w:rsid w:val="003A06B0"/>
    <w:rsid w:val="003B5CF0"/>
    <w:rsid w:val="00417914"/>
    <w:rsid w:val="004437BF"/>
    <w:rsid w:val="004E1EC3"/>
    <w:rsid w:val="0050514C"/>
    <w:rsid w:val="00516148"/>
    <w:rsid w:val="00521112"/>
    <w:rsid w:val="00580481"/>
    <w:rsid w:val="00582889"/>
    <w:rsid w:val="005F61EA"/>
    <w:rsid w:val="00602A10"/>
    <w:rsid w:val="006740A6"/>
    <w:rsid w:val="006B7475"/>
    <w:rsid w:val="006D3621"/>
    <w:rsid w:val="00776280"/>
    <w:rsid w:val="00780A48"/>
    <w:rsid w:val="00787C77"/>
    <w:rsid w:val="00826F35"/>
    <w:rsid w:val="00862851"/>
    <w:rsid w:val="0087292F"/>
    <w:rsid w:val="008D2BC0"/>
    <w:rsid w:val="0090099C"/>
    <w:rsid w:val="00904755"/>
    <w:rsid w:val="00962D8B"/>
    <w:rsid w:val="009C4738"/>
    <w:rsid w:val="009D5E5F"/>
    <w:rsid w:val="009E7408"/>
    <w:rsid w:val="00A04428"/>
    <w:rsid w:val="00A47DB6"/>
    <w:rsid w:val="00A737CA"/>
    <w:rsid w:val="00AA1835"/>
    <w:rsid w:val="00AC11BF"/>
    <w:rsid w:val="00AC5F65"/>
    <w:rsid w:val="00AD5B3B"/>
    <w:rsid w:val="00B02431"/>
    <w:rsid w:val="00B27EDE"/>
    <w:rsid w:val="00B62273"/>
    <w:rsid w:val="00B62FF6"/>
    <w:rsid w:val="00B638CC"/>
    <w:rsid w:val="00BC472A"/>
    <w:rsid w:val="00C4021C"/>
    <w:rsid w:val="00CD3E0A"/>
    <w:rsid w:val="00D11C6E"/>
    <w:rsid w:val="00DB3509"/>
    <w:rsid w:val="00E070EF"/>
    <w:rsid w:val="00E256F4"/>
    <w:rsid w:val="00E307AA"/>
    <w:rsid w:val="00E316DD"/>
    <w:rsid w:val="00E828CF"/>
    <w:rsid w:val="00EA264C"/>
    <w:rsid w:val="00EA26DC"/>
    <w:rsid w:val="00EC48EA"/>
    <w:rsid w:val="00F62AAB"/>
    <w:rsid w:val="00F63A02"/>
    <w:rsid w:val="00F80E25"/>
    <w:rsid w:val="00FD5AB2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1A0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38"/>
    <w:pPr>
      <w:spacing w:line="288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C6E"/>
    <w:pPr>
      <w:keepNext/>
      <w:spacing w:before="240" w:after="60" w:line="360" w:lineRule="auto"/>
      <w:outlineLvl w:val="0"/>
    </w:pPr>
    <w:rPr>
      <w:rFonts w:asciiTheme="majorBidi" w:eastAsiaTheme="majorEastAsia" w:hAnsiTheme="majorBidi" w:cstheme="majorBidi"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11C6E"/>
    <w:pPr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C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C6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C6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11C6E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C6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C6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C6E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C6E"/>
    <w:rPr>
      <w:rFonts w:asciiTheme="majorBidi" w:eastAsiaTheme="majorEastAsia" w:hAnsiTheme="majorBidi" w:cstheme="majorBidi"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1C6E"/>
    <w:rPr>
      <w:rFonts w:asciiTheme="majorBidi" w:eastAsiaTheme="majorEastAsia" w:hAnsiTheme="majorBidi" w:cstheme="majorBidi"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C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C6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C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11C6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C6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C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C6E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7C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77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11C6E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4021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402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5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6F4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25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6F4"/>
    <w:rPr>
      <w:sz w:val="22"/>
    </w:rPr>
  </w:style>
  <w:style w:type="paragraph" w:styleId="ListParagraph">
    <w:name w:val="List Paragraph"/>
    <w:basedOn w:val="Normal"/>
    <w:uiPriority w:val="34"/>
    <w:qFormat/>
    <w:rsid w:val="006B747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A26D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02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38"/>
    <w:pPr>
      <w:spacing w:line="288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C6E"/>
    <w:pPr>
      <w:keepNext/>
      <w:spacing w:before="240" w:after="60" w:line="360" w:lineRule="auto"/>
      <w:outlineLvl w:val="0"/>
    </w:pPr>
    <w:rPr>
      <w:rFonts w:asciiTheme="majorBidi" w:eastAsiaTheme="majorEastAsia" w:hAnsiTheme="majorBidi" w:cstheme="majorBidi"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11C6E"/>
    <w:pPr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C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C6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C6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11C6E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C6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C6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C6E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C6E"/>
    <w:rPr>
      <w:rFonts w:asciiTheme="majorBidi" w:eastAsiaTheme="majorEastAsia" w:hAnsiTheme="majorBidi" w:cstheme="majorBidi"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1C6E"/>
    <w:rPr>
      <w:rFonts w:asciiTheme="majorBidi" w:eastAsiaTheme="majorEastAsia" w:hAnsiTheme="majorBidi" w:cstheme="majorBidi"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C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C6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C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11C6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C6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C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C6E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7C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77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11C6E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4021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402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5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6F4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25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6F4"/>
    <w:rPr>
      <w:sz w:val="22"/>
    </w:rPr>
  </w:style>
  <w:style w:type="paragraph" w:styleId="ListParagraph">
    <w:name w:val="List Paragraph"/>
    <w:basedOn w:val="Normal"/>
    <w:uiPriority w:val="34"/>
    <w:qFormat/>
    <w:rsid w:val="006B747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A26D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02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CCC40-6240-C947-8782-D9C2909D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Sajjad Moazeni</cp:lastModifiedBy>
  <cp:revision>4</cp:revision>
  <dcterms:created xsi:type="dcterms:W3CDTF">2017-01-20T17:22:00Z</dcterms:created>
  <dcterms:modified xsi:type="dcterms:W3CDTF">2017-08-31T06:14:00Z</dcterms:modified>
</cp:coreProperties>
</file>